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9861C9" w:rsidP="28A2195E" w:rsidRDefault="009861C9" w14:paraId="17FE5E45" w14:textId="5EB68950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28A2195E" w:rsidR="28A2195E">
        <w:rPr>
          <w:rFonts w:ascii="Arial" w:hAnsi="Arial" w:eastAsia="Arial" w:cs="Arial"/>
          <w:b w:val="1"/>
          <w:bCs w:val="1"/>
          <w:sz w:val="24"/>
          <w:szCs w:val="24"/>
        </w:rPr>
        <w:t>Les étapes pour la sécurisation de la coupe du monde de football des Poussins</w:t>
      </w:r>
    </w:p>
    <w:p w:rsidR="003275B6" w:rsidP="28A2195E" w:rsidRDefault="003275B6" w14:paraId="0C2244F7" w14:textId="77777777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3275B6" w:rsidP="28A2195E" w:rsidRDefault="003275B6" w14:paraId="6FA29CCE" w14:textId="77777777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3275B6" w:rsidP="28A2195E" w:rsidRDefault="003275B6" w14:paraId="15D9A5D5" w14:textId="6AFEDC03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BA3CBC" wp14:editId="1596B0F4">
                <wp:simplePos x="0" y="0"/>
                <wp:positionH relativeFrom="column">
                  <wp:posOffset>3276600</wp:posOffset>
                </wp:positionH>
                <wp:positionV relativeFrom="paragraph">
                  <wp:posOffset>55245</wp:posOffset>
                </wp:positionV>
                <wp:extent cx="3035300" cy="1524000"/>
                <wp:effectExtent l="0" t="0" r="12700" b="19050"/>
                <wp:wrapNone/>
                <wp:docPr id="701709040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275B6" w:rsidR="003275B6" w:rsidP="003275B6" w:rsidRDefault="003275B6" w14:paraId="3766F116" w14:textId="2A442828">
                            <w:pPr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3275B6">
                              <w:rPr>
                                <w:rFonts w:ascii="Times New Roman" w:hAnsi="Times New Roman" w:eastAsia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2/ </w:t>
                            </w:r>
                            <w:r w:rsidRPr="003275B6">
                              <w:rPr>
                                <w:rFonts w:ascii="Times New Roman" w:hAnsi="Times New Roman" w:eastAsia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Surveillance du site</w:t>
                            </w:r>
                          </w:p>
                          <w:p w:rsidR="003275B6" w:rsidP="003275B6" w:rsidRDefault="003275B6" w14:paraId="70A158CD" w14:textId="4F6F13F8">
                            <w:pP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- Caméras de sécurité</w:t>
                            </w:r>
                          </w:p>
                          <w:p w:rsidR="003275B6" w:rsidP="003275B6" w:rsidRDefault="003275B6" w14:paraId="2BFC7B76" w14:textId="77777777">
                            <w:pP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- Patrouilles régulières</w:t>
                            </w:r>
                          </w:p>
                          <w:p w:rsidR="003275B6" w:rsidP="003275B6" w:rsidRDefault="003275B6" w14:paraId="342E9B38" w14:textId="2C289583">
                            <w: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- Poste de sécurité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6" style="position:absolute;left:0;text-align:left;margin-left:258pt;margin-top:4.35pt;width:239pt;height:12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4472c4 [3204]" strokeweight="1pt" arcsize="10923f" w14:anchorId="51BA3C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">
                <v:stroke joinstyle="miter"/>
                <v:textbox>
                  <w:txbxContent>
                    <w:p w:rsidRPr="003275B6" w:rsidR="003275B6" w:rsidP="003275B6" w:rsidRDefault="003275B6" w14:paraId="3766F116" w14:textId="2A442828">
                      <w:pPr>
                        <w:jc w:val="center"/>
                        <w:rPr>
                          <w:rFonts w:ascii="Times New Roman" w:hAnsi="Times New Roman" w:eastAsia="Times New Roman"/>
                          <w:b/>
                          <w:bCs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 w:rsidRPr="003275B6">
                        <w:rPr>
                          <w:rFonts w:ascii="Times New Roman" w:hAnsi="Times New Roman" w:eastAsia="Times New Roman"/>
                          <w:b/>
                          <w:bCs/>
                          <w:kern w:val="0"/>
                          <w:sz w:val="24"/>
                          <w:szCs w:val="24"/>
                          <w:lang w:eastAsia="fr-FR"/>
                        </w:rPr>
                        <w:t xml:space="preserve">2/ </w:t>
                      </w:r>
                      <w:r w:rsidRPr="003275B6">
                        <w:rPr>
                          <w:rFonts w:ascii="Times New Roman" w:hAnsi="Times New Roman" w:eastAsia="Times New Roman"/>
                          <w:b/>
                          <w:bCs/>
                          <w:kern w:val="0"/>
                          <w:sz w:val="24"/>
                          <w:szCs w:val="24"/>
                          <w:lang w:eastAsia="fr-FR"/>
                        </w:rPr>
                        <w:t>Surveillance du site</w:t>
                      </w:r>
                    </w:p>
                    <w:p w:rsidR="003275B6" w:rsidP="003275B6" w:rsidRDefault="003275B6" w14:paraId="70A158CD" w14:textId="4F6F13F8">
                      <w:pP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  <w:t>- Caméras de sécurité</w:t>
                      </w:r>
                    </w:p>
                    <w:p w:rsidR="003275B6" w:rsidP="003275B6" w:rsidRDefault="003275B6" w14:paraId="2BFC7B76" w14:textId="77777777">
                      <w:pP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  <w:t>- Patrouilles régulières</w:t>
                      </w:r>
                    </w:p>
                    <w:p w:rsidR="003275B6" w:rsidP="003275B6" w:rsidRDefault="003275B6" w14:paraId="342E9B38" w14:textId="2C289583">
                      <w: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  <w:t xml:space="preserve">- Poste de sécurité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9504" behindDoc="0" locked="0" layoutInCell="1" allowOverlap="1" wp14:anchorId="0072606F" wp14:editId="1748D5CB">
                <wp:simplePos x="0" y="0"/>
                <wp:positionH relativeFrom="column">
                  <wp:posOffset>-328295</wp:posOffset>
                </wp:positionH>
                <wp:positionV relativeFrom="paragraph">
                  <wp:posOffset>92075</wp:posOffset>
                </wp:positionV>
                <wp:extent cx="3035300" cy="1524000"/>
                <wp:effectExtent l="0" t="0" r="12700" b="19050"/>
                <wp:wrapNone/>
                <wp:docPr id="1568584209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3530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14="http://schemas.microsoft.com/office/word/2010/wordml" w:rsidRPr="003275B6" w:rsidR="003275B6" w:rsidP="003275B6" w:rsidRDefault="003275B6" w14:paraId="63C6584F" w14:textId="2741DC92">
                            <w:pPr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3275B6">
                              <w:rPr>
                                <w:rFonts w:ascii="Times New Roman" w:hAnsi="Times New Roman" w:eastAsia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1/ </w:t>
                            </w:r>
                            <w:r w:rsidRPr="003275B6">
                              <w:rPr>
                                <w:rFonts w:ascii="Times New Roman" w:hAnsi="Times New Roman" w:eastAsia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Contrôle des accès  </w:t>
                            </w:r>
                          </w:p>
                          <w:p xmlns:w14="http://schemas.microsoft.com/office/word/2010/wordml" w:rsidR="003275B6" w:rsidP="003275B6" w:rsidRDefault="003275B6" w14:paraId="2A4853DE" w14:textId="77777777">
                            <w:pPr>
                              <w:spacing w:after="0" w:line="240" w:lineRule="auto"/>
                              <w:rPr>
                                <w:lang w:eastAsia="fr-FR"/>
                              </w:rPr>
                            </w:pPr>
                          </w:p>
                          <w:p xmlns:w14="http://schemas.microsoft.com/office/word/2010/wordml" w:rsidR="003275B6" w:rsidP="003275B6" w:rsidRDefault="003275B6" w14:paraId="4B36B367" w14:textId="77777777">
                            <w:pPr>
                              <w:spacing w:after="0" w:line="240" w:lineRule="auto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- Points de contrôle          </w:t>
                            </w:r>
                          </w:p>
                          <w:p xmlns:w14="http://schemas.microsoft.com/office/word/2010/wordml" w:rsidR="003275B6" w:rsidP="003275B6" w:rsidRDefault="003275B6" w14:paraId="0C8D550E" w14:textId="77777777">
                            <w:pPr>
                              <w:spacing w:after="0" w:line="240" w:lineRule="auto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- Personnel de sécurité     </w:t>
                            </w:r>
                          </w:p>
                          <w:p xmlns:w14="http://schemas.microsoft.com/office/word/2010/wordml" w:rsidR="003275B6" w:rsidP="003275B6" w:rsidRDefault="003275B6" w14:paraId="7AD34D49" w14:textId="2504BD60">
                            <w:r>
                              <w:rPr>
                                <w:lang w:eastAsia="fr-FR"/>
                              </w:rPr>
                              <w:t xml:space="preserve">- Détecteurs de métaux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w="http://schemas.openxmlformats.org/wordprocessingml/2006/main">
              <v:roundrect xmlns:o="urn:schemas-microsoft-com:office:office" xmlns:w14="http://schemas.microsoft.com/office/word/2010/wordml" xmlns:v="urn:schemas-microsoft-com:vml" id="_x0000_s1027" style="position:absolute;left:0;text-align:left;margin-left:-25.85pt;margin-top:7.25pt;width:239pt;height:12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color="#4472c4 [3204]" strokeweight="1pt" arcsize="10923f" w14:anchorId="00726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">
                <v:stroke joinstyle="miter"/>
                <v:textbox>
                  <w:txbxContent>
                    <w:p w:rsidRPr="003275B6" w:rsidR="003275B6" w:rsidP="003275B6" w:rsidRDefault="003275B6" w14:paraId="63C6584F" w14:textId="2741DC92">
                      <w:pPr>
                        <w:jc w:val="center"/>
                        <w:rPr>
                          <w:rFonts w:ascii="Times New Roman" w:hAnsi="Times New Roman" w:eastAsia="Times New Roman"/>
                          <w:b/>
                          <w:bCs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 w:rsidRPr="003275B6">
                        <w:rPr>
                          <w:rFonts w:ascii="Times New Roman" w:hAnsi="Times New Roman" w:eastAsia="Times New Roman"/>
                          <w:b/>
                          <w:bCs/>
                          <w:kern w:val="0"/>
                          <w:sz w:val="24"/>
                          <w:szCs w:val="24"/>
                          <w:lang w:eastAsia="fr-FR"/>
                        </w:rPr>
                        <w:t xml:space="preserve">1/ </w:t>
                      </w:r>
                      <w:r w:rsidRPr="003275B6">
                        <w:rPr>
                          <w:rFonts w:ascii="Times New Roman" w:hAnsi="Times New Roman" w:eastAsia="Times New Roman"/>
                          <w:b/>
                          <w:bCs/>
                          <w:kern w:val="0"/>
                          <w:sz w:val="24"/>
                          <w:szCs w:val="24"/>
                          <w:lang w:eastAsia="fr-FR"/>
                        </w:rPr>
                        <w:t xml:space="preserve">Contrôle des accès  </w:t>
                      </w:r>
                    </w:p>
                    <w:p w:rsidR="003275B6" w:rsidP="003275B6" w:rsidRDefault="003275B6" w14:paraId="2A4853DE" w14:textId="77777777">
                      <w:pPr>
                        <w:spacing w:after="0" w:line="240" w:lineRule="auto"/>
                        <w:rPr>
                          <w:lang w:eastAsia="fr-FR"/>
                        </w:rPr>
                      </w:pPr>
                    </w:p>
                    <w:p w:rsidR="003275B6" w:rsidP="003275B6" w:rsidRDefault="003275B6" w14:paraId="4B36B367" w14:textId="77777777">
                      <w:pPr>
                        <w:spacing w:after="0" w:line="240" w:lineRule="auto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 xml:space="preserve">- Points de contrôle          </w:t>
                      </w:r>
                    </w:p>
                    <w:p w:rsidR="003275B6" w:rsidP="003275B6" w:rsidRDefault="003275B6" w14:paraId="0C8D550E" w14:textId="77777777">
                      <w:pPr>
                        <w:spacing w:after="0" w:line="240" w:lineRule="auto"/>
                        <w:rPr>
                          <w:lang w:eastAsia="fr-FR"/>
                        </w:rPr>
                      </w:pPr>
                      <w:r>
                        <w:rPr>
                          <w:lang w:eastAsia="fr-FR"/>
                        </w:rPr>
                        <w:t xml:space="preserve">- Personnel de sécurité     </w:t>
                      </w:r>
                    </w:p>
                    <w:p w:rsidR="003275B6" w:rsidP="003275B6" w:rsidRDefault="003275B6" w14:paraId="7AD34D49" w14:textId="2504BD60">
                      <w:r>
                        <w:rPr>
                          <w:lang w:eastAsia="fr-FR"/>
                        </w:rPr>
                        <w:t xml:space="preserve">- Détecteurs de métaux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75B6" w:rsidP="28A2195E" w:rsidRDefault="003275B6" w14:paraId="0D312339" w14:textId="56ADAA2C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3275B6" w:rsidP="28A2195E" w:rsidRDefault="003275B6" w14:paraId="598D30AF" w14:textId="548CF131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0DB5A6" wp14:editId="0509F1B5">
                <wp:simplePos x="0" y="0"/>
                <wp:positionH relativeFrom="column">
                  <wp:posOffset>2776855</wp:posOffset>
                </wp:positionH>
                <wp:positionV relativeFrom="paragraph">
                  <wp:posOffset>69850</wp:posOffset>
                </wp:positionV>
                <wp:extent cx="412750" cy="438150"/>
                <wp:effectExtent l="0" t="19050" r="44450" b="38100"/>
                <wp:wrapNone/>
                <wp:docPr id="1970970022" name="Flèche :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438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152913EF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Flèche : droite 7" style="position:absolute;margin-left:218.65pt;margin-top:5.5pt;width:32.5pt;height:34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type="#_x0000_t13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"/>
            </w:pict>
          </mc:Fallback>
        </mc:AlternateContent>
      </w:r>
    </w:p>
    <w:p w:rsidR="003275B6" w:rsidP="28A2195E" w:rsidRDefault="003275B6" w14:paraId="22376200" w14:textId="10AA294B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3275B6" w:rsidP="28A2195E" w:rsidRDefault="003275B6" w14:paraId="3237DB11" w14:textId="77777777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3275B6" w:rsidP="28A2195E" w:rsidRDefault="003275B6" w14:paraId="48FD047F" w14:textId="6F89D3B9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8C5E17" wp14:editId="077B9116">
                <wp:simplePos x="0" y="0"/>
                <wp:positionH relativeFrom="column">
                  <wp:posOffset>4516755</wp:posOffset>
                </wp:positionH>
                <wp:positionV relativeFrom="paragraph">
                  <wp:posOffset>205105</wp:posOffset>
                </wp:positionV>
                <wp:extent cx="723900" cy="635000"/>
                <wp:effectExtent l="19050" t="0" r="38100" b="31750"/>
                <wp:wrapNone/>
                <wp:docPr id="1868898507" name="Flèche : b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35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 w14:anchorId="425474A0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Flèche : bas 8" style="position:absolute;margin-left:355.65pt;margin-top:16.15pt;width:57pt;height:5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type="#_x0000_t67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"/>
            </w:pict>
          </mc:Fallback>
        </mc:AlternateContent>
      </w:r>
    </w:p>
    <w:p w:rsidR="003275B6" w:rsidP="28A2195E" w:rsidRDefault="003275B6" w14:paraId="45C6A0A4" w14:textId="77777777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3275B6" w:rsidP="28A2195E" w:rsidRDefault="003275B6" w14:paraId="54362530" w14:textId="4824C41A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3275B6" w:rsidP="28A2195E" w:rsidRDefault="003275B6" w14:paraId="1E373D12" w14:textId="4583FB4D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F03D63" wp14:editId="1C2EECD5">
                <wp:simplePos x="0" y="0"/>
                <wp:positionH relativeFrom="column">
                  <wp:posOffset>-292100</wp:posOffset>
                </wp:positionH>
                <wp:positionV relativeFrom="paragraph">
                  <wp:posOffset>210820</wp:posOffset>
                </wp:positionV>
                <wp:extent cx="3035300" cy="1524000"/>
                <wp:effectExtent l="0" t="0" r="12700" b="19050"/>
                <wp:wrapNone/>
                <wp:docPr id="87582232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275B6" w:rsidR="003275B6" w:rsidP="003275B6" w:rsidRDefault="003275B6" w14:paraId="519E2C24" w14:textId="5E786D73">
                            <w:pPr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3275B6">
                              <w:rPr>
                                <w:rFonts w:ascii="Times New Roman" w:hAnsi="Times New Roman" w:eastAsia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6/ </w:t>
                            </w:r>
                            <w:r w:rsidRPr="003275B6">
                              <w:rPr>
                                <w:rFonts w:ascii="Times New Roman" w:hAnsi="Times New Roman" w:eastAsia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Gestion des risques </w:t>
                            </w:r>
                          </w:p>
                          <w:p w:rsidR="003275B6" w:rsidP="003275B6" w:rsidRDefault="003275B6" w14:paraId="1C062CA4" w14:textId="77777777">
                            <w:pP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- Évaluation des risques     </w:t>
                            </w:r>
                          </w:p>
                          <w:p w:rsidR="003275B6" w:rsidP="003275B6" w:rsidRDefault="003275B6" w14:paraId="7AC423BA" w14:textId="521F7632">
                            <w: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- Simulations d'incidents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8" style="position:absolute;left:0;text-align:left;margin-left:-23pt;margin-top:16.6pt;width:239pt;height:12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color="#4472c4 [3204]" strokeweight="1pt" arcsize="10923f" w14:anchorId="73F03D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">
                <v:stroke joinstyle="miter"/>
                <v:textbox>
                  <w:txbxContent>
                    <w:p w:rsidRPr="003275B6" w:rsidR="003275B6" w:rsidP="003275B6" w:rsidRDefault="003275B6" w14:paraId="519E2C24" w14:textId="5E786D73">
                      <w:pPr>
                        <w:jc w:val="center"/>
                        <w:rPr>
                          <w:rFonts w:ascii="Times New Roman" w:hAnsi="Times New Roman" w:eastAsia="Times New Roman"/>
                          <w:b/>
                          <w:bCs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 w:rsidRPr="003275B6">
                        <w:rPr>
                          <w:rFonts w:ascii="Times New Roman" w:hAnsi="Times New Roman" w:eastAsia="Times New Roman"/>
                          <w:b/>
                          <w:bCs/>
                          <w:kern w:val="0"/>
                          <w:sz w:val="24"/>
                          <w:szCs w:val="24"/>
                          <w:lang w:eastAsia="fr-FR"/>
                        </w:rPr>
                        <w:t xml:space="preserve">6/ </w:t>
                      </w:r>
                      <w:r w:rsidRPr="003275B6">
                        <w:rPr>
                          <w:rFonts w:ascii="Times New Roman" w:hAnsi="Times New Roman" w:eastAsia="Times New Roman"/>
                          <w:b/>
                          <w:bCs/>
                          <w:kern w:val="0"/>
                          <w:sz w:val="24"/>
                          <w:szCs w:val="24"/>
                          <w:lang w:eastAsia="fr-FR"/>
                        </w:rPr>
                        <w:t xml:space="preserve">Gestion des risques </w:t>
                      </w:r>
                    </w:p>
                    <w:p w:rsidR="003275B6" w:rsidP="003275B6" w:rsidRDefault="003275B6" w14:paraId="1C062CA4" w14:textId="77777777">
                      <w:pP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  <w:t xml:space="preserve">- Évaluation des risques     </w:t>
                      </w:r>
                    </w:p>
                    <w:p w:rsidR="003275B6" w:rsidP="003275B6" w:rsidRDefault="003275B6" w14:paraId="7AC423BA" w14:textId="521F7632">
                      <w: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  <w:t xml:space="preserve">- Simulations d'incidents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592CC0" wp14:editId="3EA74460">
                <wp:simplePos x="0" y="0"/>
                <wp:positionH relativeFrom="column">
                  <wp:posOffset>3359150</wp:posOffset>
                </wp:positionH>
                <wp:positionV relativeFrom="paragraph">
                  <wp:posOffset>62865</wp:posOffset>
                </wp:positionV>
                <wp:extent cx="3035300" cy="1524000"/>
                <wp:effectExtent l="0" t="0" r="12700" b="19050"/>
                <wp:wrapNone/>
                <wp:docPr id="2089279478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275B6" w:rsidR="003275B6" w:rsidP="003275B6" w:rsidRDefault="003275B6" w14:paraId="5F7EABFC" w14:textId="26809201">
                            <w:pPr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3275B6">
                              <w:rPr>
                                <w:rFonts w:ascii="Times New Roman" w:hAnsi="Times New Roman" w:eastAsia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3/ </w:t>
                            </w:r>
                            <w:r w:rsidRPr="003275B6">
                              <w:rPr>
                                <w:rFonts w:ascii="Times New Roman" w:hAnsi="Times New Roman" w:eastAsia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Gestion des foules</w:t>
                            </w:r>
                          </w:p>
                          <w:p w:rsidR="003275B6" w:rsidP="003275B6" w:rsidRDefault="003275B6" w14:paraId="159C5B54" w14:textId="254F7EC0">
                            <w:pP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- Plans d'évacuation  </w:t>
                            </w:r>
                          </w:p>
                          <w:p w:rsidR="003275B6" w:rsidP="003275B6" w:rsidRDefault="003275B6" w14:paraId="2A68510D" w14:textId="22DF13F4">
                            <w:pP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- Brigades de sécurité </w:t>
                            </w:r>
                          </w:p>
                          <w:p w:rsidR="003275B6" w:rsidP="003275B6" w:rsidRDefault="003275B6" w14:paraId="572BE731" w14:textId="0EDF45AC">
                            <w: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- Signalétique claire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9" style="position:absolute;left:0;text-align:left;margin-left:264.5pt;margin-top:4.95pt;width:239pt;height:12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color="#4472c4 [3204]" strokeweight="1pt" arcsize="10923f" w14:anchorId="47592C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">
                <v:stroke joinstyle="miter"/>
                <v:textbox>
                  <w:txbxContent>
                    <w:p w:rsidRPr="003275B6" w:rsidR="003275B6" w:rsidP="003275B6" w:rsidRDefault="003275B6" w14:paraId="5F7EABFC" w14:textId="26809201">
                      <w:pPr>
                        <w:jc w:val="center"/>
                        <w:rPr>
                          <w:rFonts w:ascii="Times New Roman" w:hAnsi="Times New Roman" w:eastAsia="Times New Roman"/>
                          <w:b/>
                          <w:bCs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 w:rsidRPr="003275B6">
                        <w:rPr>
                          <w:rFonts w:ascii="Times New Roman" w:hAnsi="Times New Roman" w:eastAsia="Times New Roman"/>
                          <w:b/>
                          <w:bCs/>
                          <w:kern w:val="0"/>
                          <w:sz w:val="24"/>
                          <w:szCs w:val="24"/>
                          <w:lang w:eastAsia="fr-FR"/>
                        </w:rPr>
                        <w:t xml:space="preserve">3/ </w:t>
                      </w:r>
                      <w:r w:rsidRPr="003275B6">
                        <w:rPr>
                          <w:rFonts w:ascii="Times New Roman" w:hAnsi="Times New Roman" w:eastAsia="Times New Roman"/>
                          <w:b/>
                          <w:bCs/>
                          <w:kern w:val="0"/>
                          <w:sz w:val="24"/>
                          <w:szCs w:val="24"/>
                          <w:lang w:eastAsia="fr-FR"/>
                        </w:rPr>
                        <w:t>Gestion des foules</w:t>
                      </w:r>
                    </w:p>
                    <w:p w:rsidR="003275B6" w:rsidP="003275B6" w:rsidRDefault="003275B6" w14:paraId="159C5B54" w14:textId="254F7EC0">
                      <w:pP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  <w:t xml:space="preserve">- Plans d'évacuation  </w:t>
                      </w:r>
                    </w:p>
                    <w:p w:rsidR="003275B6" w:rsidP="003275B6" w:rsidRDefault="003275B6" w14:paraId="2A68510D" w14:textId="22DF13F4">
                      <w:pP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  <w:t xml:space="preserve">- Brigades de sécurité </w:t>
                      </w:r>
                    </w:p>
                    <w:p w:rsidR="003275B6" w:rsidP="003275B6" w:rsidRDefault="003275B6" w14:paraId="572BE731" w14:textId="0EDF45AC">
                      <w: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  <w:t xml:space="preserve">- Signalétique claire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75B6" w:rsidP="28A2195E" w:rsidRDefault="003275B6" w14:paraId="1D3D8629" w14:textId="3ADA2D98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3275B6" w:rsidP="28A2195E" w:rsidRDefault="003275B6" w14:paraId="1A566422" w14:textId="77777777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3275B6" w:rsidP="28A2195E" w:rsidRDefault="003275B6" w14:paraId="2679592C" w14:textId="77777777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3275B6" w:rsidP="28A2195E" w:rsidRDefault="003275B6" w14:paraId="047A7B4C" w14:textId="3E013F52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3275B6" w:rsidP="28A2195E" w:rsidRDefault="003275B6" w14:paraId="3C7EC84D" w14:textId="5ED16C46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33949F" wp14:editId="4729733F">
                <wp:simplePos x="0" y="0"/>
                <wp:positionH relativeFrom="column">
                  <wp:posOffset>4605655</wp:posOffset>
                </wp:positionH>
                <wp:positionV relativeFrom="paragraph">
                  <wp:posOffset>179705</wp:posOffset>
                </wp:positionV>
                <wp:extent cx="660400" cy="615950"/>
                <wp:effectExtent l="19050" t="0" r="44450" b="31750"/>
                <wp:wrapNone/>
                <wp:docPr id="222613150" name="Flèche :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615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 : bas 9" style="position:absolute;margin-left:362.65pt;margin-top:14.15pt;width:52pt;height:4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type="#_x0000_t67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" w14:anchorId="3A9186E4"/>
            </w:pict>
          </mc:Fallback>
        </mc:AlternateContent>
      </w:r>
    </w:p>
    <w:p w:rsidR="003275B6" w:rsidP="28A2195E" w:rsidRDefault="003275B6" w14:paraId="640C6F4D" w14:textId="50CDF3CA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0E6C98" wp14:editId="6E3E3498">
                <wp:simplePos x="0" y="0"/>
                <wp:positionH relativeFrom="column">
                  <wp:posOffset>643255</wp:posOffset>
                </wp:positionH>
                <wp:positionV relativeFrom="paragraph">
                  <wp:posOffset>57150</wp:posOffset>
                </wp:positionV>
                <wp:extent cx="590550" cy="508000"/>
                <wp:effectExtent l="19050" t="19050" r="38100" b="25400"/>
                <wp:wrapNone/>
                <wp:docPr id="798252976" name="Flèche : ha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80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 w14:anchorId="32EB2775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1,@4,@2,21600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Flèche : haut 11" style="position:absolute;margin-left:50.65pt;margin-top:4.5pt;width:46.5pt;height:4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type="#_x0000_t68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"/>
            </w:pict>
          </mc:Fallback>
        </mc:AlternateContent>
      </w:r>
    </w:p>
    <w:p w:rsidR="003275B6" w:rsidP="28A2195E" w:rsidRDefault="003275B6" w14:paraId="1FDA4AF1" w14:textId="6E80C1EF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3275B6" w:rsidP="28A2195E" w:rsidRDefault="003275B6" w14:paraId="1E70C737" w14:textId="7310F988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FD40C8" wp14:editId="70746BBF">
                <wp:simplePos x="0" y="0"/>
                <wp:positionH relativeFrom="column">
                  <wp:posOffset>3397250</wp:posOffset>
                </wp:positionH>
                <wp:positionV relativeFrom="paragraph">
                  <wp:posOffset>4445</wp:posOffset>
                </wp:positionV>
                <wp:extent cx="3035300" cy="1524000"/>
                <wp:effectExtent l="0" t="0" r="12700" b="19050"/>
                <wp:wrapNone/>
                <wp:docPr id="1734358935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275B6" w:rsidR="003275B6" w:rsidP="003275B6" w:rsidRDefault="003275B6" w14:paraId="2BFD6BDA" w14:textId="43AFA729">
                            <w:pPr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3275B6">
                              <w:rPr>
                                <w:rFonts w:ascii="Times New Roman" w:hAnsi="Times New Roman" w:eastAsia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4/ </w:t>
                            </w:r>
                            <w:r w:rsidRPr="003275B6">
                              <w:rPr>
                                <w:rFonts w:ascii="Times New Roman" w:hAnsi="Times New Roman" w:eastAsia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Prévention des incidents </w:t>
                            </w:r>
                          </w:p>
                          <w:p w:rsidR="003275B6" w:rsidP="003275B6" w:rsidRDefault="003275B6" w14:paraId="59E39396" w14:textId="77777777">
                            <w:pP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- Formation du personnel       </w:t>
                            </w:r>
                          </w:p>
                          <w:p w:rsidR="003275B6" w:rsidP="003275B6" w:rsidRDefault="003275B6" w14:paraId="0386015D" w14:textId="0AA1C407">
                            <w:pP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- Points de premiers secours    </w:t>
                            </w:r>
                          </w:p>
                          <w:p w:rsidR="003275B6" w:rsidP="003275B6" w:rsidRDefault="003275B6" w14:paraId="200E699B" w14:textId="63F62F8E">
                            <w: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- Plan de communication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0" style="position:absolute;left:0;text-align:left;margin-left:267.5pt;margin-top:.35pt;width:239pt;height:12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color="#4472c4 [3204]" strokeweight="1pt" arcsize="10923f" w14:anchorId="3CFD40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">
                <v:stroke joinstyle="miter"/>
                <v:textbox>
                  <w:txbxContent>
                    <w:p w:rsidRPr="003275B6" w:rsidR="003275B6" w:rsidP="003275B6" w:rsidRDefault="003275B6" w14:paraId="2BFD6BDA" w14:textId="43AFA729">
                      <w:pPr>
                        <w:jc w:val="center"/>
                        <w:rPr>
                          <w:rFonts w:ascii="Times New Roman" w:hAnsi="Times New Roman" w:eastAsia="Times New Roman"/>
                          <w:b/>
                          <w:bCs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 w:rsidRPr="003275B6">
                        <w:rPr>
                          <w:rFonts w:ascii="Times New Roman" w:hAnsi="Times New Roman" w:eastAsia="Times New Roman"/>
                          <w:b/>
                          <w:bCs/>
                          <w:kern w:val="0"/>
                          <w:sz w:val="24"/>
                          <w:szCs w:val="24"/>
                          <w:lang w:eastAsia="fr-FR"/>
                        </w:rPr>
                        <w:t xml:space="preserve">4/ </w:t>
                      </w:r>
                      <w:r w:rsidRPr="003275B6">
                        <w:rPr>
                          <w:rFonts w:ascii="Times New Roman" w:hAnsi="Times New Roman" w:eastAsia="Times New Roman"/>
                          <w:b/>
                          <w:bCs/>
                          <w:kern w:val="0"/>
                          <w:sz w:val="24"/>
                          <w:szCs w:val="24"/>
                          <w:lang w:eastAsia="fr-FR"/>
                        </w:rPr>
                        <w:t xml:space="preserve">Prévention des incidents </w:t>
                      </w:r>
                    </w:p>
                    <w:p w:rsidR="003275B6" w:rsidP="003275B6" w:rsidRDefault="003275B6" w14:paraId="59E39396" w14:textId="77777777">
                      <w:pP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  <w:t xml:space="preserve">- Formation du personnel       </w:t>
                      </w:r>
                    </w:p>
                    <w:p w:rsidR="003275B6" w:rsidP="003275B6" w:rsidRDefault="003275B6" w14:paraId="0386015D" w14:textId="0AA1C407">
                      <w:pP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  <w:t xml:space="preserve">- Points de premiers secours    </w:t>
                      </w:r>
                    </w:p>
                    <w:p w:rsidR="003275B6" w:rsidP="003275B6" w:rsidRDefault="003275B6" w14:paraId="200E699B" w14:textId="63F62F8E">
                      <w: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  <w:t xml:space="preserve">- Plan de communication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2F8747" wp14:editId="1D734AAA">
                <wp:simplePos x="0" y="0"/>
                <wp:positionH relativeFrom="column">
                  <wp:posOffset>-374650</wp:posOffset>
                </wp:positionH>
                <wp:positionV relativeFrom="paragraph">
                  <wp:posOffset>86995</wp:posOffset>
                </wp:positionV>
                <wp:extent cx="3035300" cy="1524000"/>
                <wp:effectExtent l="0" t="0" r="12700" b="19050"/>
                <wp:wrapNone/>
                <wp:docPr id="102339551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275B6" w:rsidR="003275B6" w:rsidP="003275B6" w:rsidRDefault="003275B6" w14:paraId="36485ADF" w14:textId="66A56B53">
                            <w:pPr>
                              <w:jc w:val="center"/>
                              <w:rPr>
                                <w:rFonts w:ascii="Times New Roman" w:hAnsi="Times New Roman" w:eastAsia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3275B6">
                              <w:rPr>
                                <w:rFonts w:ascii="Times New Roman" w:hAnsi="Times New Roman" w:eastAsia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5/ </w:t>
                            </w:r>
                            <w:r w:rsidRPr="003275B6">
                              <w:rPr>
                                <w:rFonts w:ascii="Times New Roman" w:hAnsi="Times New Roman" w:eastAsia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Coordination avec forces de l'ordre</w:t>
                            </w:r>
                          </w:p>
                          <w:p w:rsidR="003275B6" w:rsidP="003275B6" w:rsidRDefault="003275B6" w14:paraId="07802471" w14:textId="496B8456">
                            <w:pP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Collaboration étroite              </w:t>
                            </w:r>
                          </w:p>
                          <w:p w:rsidR="003275B6" w:rsidP="003275B6" w:rsidRDefault="003275B6" w14:paraId="475C5F7F" w14:textId="47EBBD93">
                            <w:pP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Présence policière                  </w:t>
                            </w:r>
                          </w:p>
                          <w:p w:rsidR="003275B6" w:rsidP="003275B6" w:rsidRDefault="003275B6" w14:paraId="48FDEBDB" w14:textId="2C18638E">
                            <w: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eastAsia="Times New Roman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Briefings réguliers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1" style="position:absolute;left:0;text-align:left;margin-left:-29.5pt;margin-top:6.85pt;width:239pt;height:12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color="#4472c4 [3204]" strokeweight="1pt" arcsize="10923f" w14:anchorId="272F8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">
                <v:stroke joinstyle="miter"/>
                <v:textbox>
                  <w:txbxContent>
                    <w:p w:rsidRPr="003275B6" w:rsidR="003275B6" w:rsidP="003275B6" w:rsidRDefault="003275B6" w14:paraId="36485ADF" w14:textId="66A56B53">
                      <w:pPr>
                        <w:jc w:val="center"/>
                        <w:rPr>
                          <w:rFonts w:ascii="Times New Roman" w:hAnsi="Times New Roman" w:eastAsia="Times New Roman"/>
                          <w:b/>
                          <w:bCs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 w:rsidRPr="003275B6">
                        <w:rPr>
                          <w:rFonts w:ascii="Times New Roman" w:hAnsi="Times New Roman" w:eastAsia="Times New Roman"/>
                          <w:b/>
                          <w:bCs/>
                          <w:kern w:val="0"/>
                          <w:sz w:val="24"/>
                          <w:szCs w:val="24"/>
                          <w:lang w:eastAsia="fr-FR"/>
                        </w:rPr>
                        <w:t xml:space="preserve">5/ </w:t>
                      </w:r>
                      <w:r w:rsidRPr="003275B6">
                        <w:rPr>
                          <w:rFonts w:ascii="Times New Roman" w:hAnsi="Times New Roman" w:eastAsia="Times New Roman"/>
                          <w:b/>
                          <w:bCs/>
                          <w:kern w:val="0"/>
                          <w:sz w:val="24"/>
                          <w:szCs w:val="24"/>
                          <w:lang w:eastAsia="fr-FR"/>
                        </w:rPr>
                        <w:t>Coordination avec forces de l'ordre</w:t>
                      </w:r>
                    </w:p>
                    <w:p w:rsidR="003275B6" w:rsidP="003275B6" w:rsidRDefault="003275B6" w14:paraId="07802471" w14:textId="496B8456">
                      <w:pP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  <w:t xml:space="preserve">- </w:t>
                      </w:r>
                      <w: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  <w:t xml:space="preserve">Collaboration étroite              </w:t>
                      </w:r>
                    </w:p>
                    <w:p w:rsidR="003275B6" w:rsidP="003275B6" w:rsidRDefault="003275B6" w14:paraId="475C5F7F" w14:textId="47EBBD93">
                      <w:pP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  <w:t xml:space="preserve">- </w:t>
                      </w:r>
                      <w: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  <w:t xml:space="preserve">Présence policière                  </w:t>
                      </w:r>
                    </w:p>
                    <w:p w:rsidR="003275B6" w:rsidP="003275B6" w:rsidRDefault="003275B6" w14:paraId="48FDEBDB" w14:textId="2C18638E">
                      <w: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  <w:t xml:space="preserve">- </w:t>
                      </w:r>
                      <w:r>
                        <w:rPr>
                          <w:rFonts w:ascii="Times New Roman" w:hAnsi="Times New Roman" w:eastAsia="Times New Roman"/>
                          <w:kern w:val="0"/>
                          <w:sz w:val="24"/>
                          <w:szCs w:val="24"/>
                          <w:lang w:eastAsia="fr-FR"/>
                        </w:rPr>
                        <w:t xml:space="preserve">Briefings réguliers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75B6" w:rsidP="28A2195E" w:rsidRDefault="003275B6" w14:paraId="3058E1C8" w14:textId="304FDF81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3275B6" w:rsidP="28A2195E" w:rsidRDefault="003275B6" w14:paraId="43EE78C8" w14:textId="1E37B5AF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41C32E" wp14:editId="027756A9">
                <wp:simplePos x="0" y="0"/>
                <wp:positionH relativeFrom="column">
                  <wp:posOffset>2827655</wp:posOffset>
                </wp:positionH>
                <wp:positionV relativeFrom="paragraph">
                  <wp:posOffset>88900</wp:posOffset>
                </wp:positionV>
                <wp:extent cx="431800" cy="495300"/>
                <wp:effectExtent l="19050" t="19050" r="25400" b="38100"/>
                <wp:wrapNone/>
                <wp:docPr id="1201696873" name="Flèche : gau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95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 w14:anchorId="4AFC534A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4,@1,21600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Flèche : gauche 10" style="position:absolute;margin-left:222.65pt;margin-top:7pt;width:34pt;height:3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09101d [484]" strokeweight="1pt" type="#_x0000_t66" adj="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"/>
            </w:pict>
          </mc:Fallback>
        </mc:AlternateContent>
      </w:r>
    </w:p>
    <w:p w:rsidR="003275B6" w:rsidP="28A2195E" w:rsidRDefault="003275B6" w14:paraId="3EDFBC24" w14:textId="7376B13E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3275B6" w:rsidP="28A2195E" w:rsidRDefault="003275B6" w14:paraId="74953563" w14:textId="77777777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003275B6" w:rsidP="28A2195E" w:rsidRDefault="003275B6" w14:paraId="4FD47A0B" w14:textId="77777777" w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sectPr w:rsidR="003275B6" w:rsidSect="009861C9">
      <w:pgSz w:w="11906" w:h="16838" w:orient="portrait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15118" w:rsidRDefault="00515118" w14:paraId="4C96228F" w14:textId="77777777">
      <w:pPr>
        <w:spacing w:after="0" w:line="240" w:lineRule="auto"/>
      </w:pPr>
      <w:r>
        <w:separator/>
      </w:r>
    </w:p>
  </w:endnote>
  <w:endnote w:type="continuationSeparator" w:id="0">
    <w:p w:rsidR="00515118" w:rsidRDefault="00515118" w14:paraId="65C181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15118" w:rsidRDefault="00515118" w14:paraId="3C5BC777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15118" w:rsidRDefault="00515118" w14:paraId="1FC231E4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A1C"/>
    <w:rsid w:val="003275B6"/>
    <w:rsid w:val="00515118"/>
    <w:rsid w:val="008A7C51"/>
    <w:rsid w:val="009638F1"/>
    <w:rsid w:val="009861C9"/>
    <w:rsid w:val="00B52A1C"/>
    <w:rsid w:val="00DC3DE3"/>
    <w:rsid w:val="00DF76C6"/>
    <w:rsid w:val="28A2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308C"/>
  <w15:docId w15:val="{CAFB2F46-6904-4B7E-84B6-BEBE9989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hAnsi="Times New Roman" w:eastAsia="Times New Roman"/>
      <w:kern w:val="0"/>
      <w:sz w:val="24"/>
      <w:szCs w:val="24"/>
      <w:lang w:eastAsia="fr-FR"/>
    </w:rPr>
  </w:style>
  <w:style w:type="paragraph" w:styleId="Paragraphedeliste">
    <w:name w:val="List Paragraph"/>
    <w:basedOn w:val="Normal"/>
    <w:pPr>
      <w:ind w:left="720"/>
    </w:pPr>
  </w:style>
  <w:style w:type="paragraph" w:styleId="Sansinterligne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Ayodele KOLEOSHO</dc:creator>
  <dc:description/>
  <lastModifiedBy>Utilisateur</lastModifiedBy>
  <revision>3</revision>
  <dcterms:created xsi:type="dcterms:W3CDTF">2024-07-06T14:10:00.0000000Z</dcterms:created>
  <dcterms:modified xsi:type="dcterms:W3CDTF">2024-07-08T10:40:12.6764401Z</dcterms:modified>
</coreProperties>
</file>